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A469C" w14:textId="77777777" w:rsidR="00931E29" w:rsidRDefault="00AE0FB1" w:rsidP="00AE0FB1">
      <w:pPr>
        <w:jc w:val="center"/>
        <w:rPr>
          <w:color w:val="C0504D" w:themeColor="accent2"/>
          <w:sz w:val="48"/>
          <w:szCs w:val="48"/>
        </w:rPr>
      </w:pPr>
      <w:r w:rsidRPr="00AE0FB1">
        <w:rPr>
          <w:color w:val="C0504D" w:themeColor="accent2"/>
          <w:sz w:val="48"/>
          <w:szCs w:val="48"/>
        </w:rPr>
        <w:t>Instate Students</w:t>
      </w:r>
    </w:p>
    <w:p w14:paraId="08E3BD1F" w14:textId="77777777" w:rsidR="00AE0FB1" w:rsidRDefault="00AE0FB1" w:rsidP="00AE0FB1">
      <w:pPr>
        <w:rPr>
          <w:color w:val="C0504D" w:themeColor="accent2"/>
        </w:rPr>
      </w:pPr>
    </w:p>
    <w:p w14:paraId="23DAF7D9" w14:textId="77777777" w:rsidR="00AE0FB1" w:rsidRDefault="00AE0FB1" w:rsidP="00AE0FB1">
      <w:pPr>
        <w:rPr>
          <w:color w:val="000000" w:themeColor="text1"/>
        </w:rPr>
      </w:pPr>
    </w:p>
    <w:p w14:paraId="22631268" w14:textId="77777777" w:rsidR="00F42FBB" w:rsidRDefault="00F42FBB" w:rsidP="00F42FBB">
      <w:r>
        <w:t>“I go home about every three weeks.”</w:t>
      </w:r>
    </w:p>
    <w:p w14:paraId="4DC5D9B3" w14:textId="77777777" w:rsidR="00F42FBB" w:rsidRDefault="00F42FBB" w:rsidP="00F42FBB"/>
    <w:p w14:paraId="3A3D9187" w14:textId="77777777" w:rsidR="00F42FBB" w:rsidRDefault="00F42FBB" w:rsidP="00F42FBB">
      <w:r>
        <w:t xml:space="preserve">“The majority of my friends are from Pennsylvania but I have a few from out of state.” </w:t>
      </w:r>
    </w:p>
    <w:p w14:paraId="6704B84A" w14:textId="77777777" w:rsidR="00F42FBB" w:rsidRDefault="00F42FBB" w:rsidP="00F42FBB"/>
    <w:p w14:paraId="3B1EDD54" w14:textId="77777777" w:rsidR="00F42FBB" w:rsidRDefault="00424BB6" w:rsidP="00F42FBB">
      <w:r>
        <w:t>“I am involved in PSEA, SCEC, Best Buddies and Trinity.”</w:t>
      </w:r>
    </w:p>
    <w:p w14:paraId="2A1DAF51" w14:textId="77777777" w:rsidR="00AE0FB1" w:rsidRDefault="00AE0FB1" w:rsidP="00AE0FB1">
      <w:pPr>
        <w:rPr>
          <w:color w:val="000000" w:themeColor="text1"/>
        </w:rPr>
      </w:pPr>
    </w:p>
    <w:p w14:paraId="4FDB7B0F" w14:textId="77777777" w:rsidR="00424BB6" w:rsidRDefault="00424BB6" w:rsidP="00424BB6">
      <w:r>
        <w:t>“It was cost efficient, perfect for my major, I love the campus and everyone was extremely welcoming.”</w:t>
      </w:r>
    </w:p>
    <w:p w14:paraId="320CD6FA" w14:textId="77777777" w:rsidR="00424BB6" w:rsidRDefault="00424BB6" w:rsidP="00424BB6"/>
    <w:p w14:paraId="319FF735" w14:textId="77777777" w:rsidR="009F32B8" w:rsidRDefault="009F32B8" w:rsidP="00424BB6">
      <w:r>
        <w:t>“Being an instate student can affect your college experience because depending on where you’re from you may already know people or if not be forced to become more active and meet new people.”</w:t>
      </w:r>
    </w:p>
    <w:p w14:paraId="60DB838B" w14:textId="77777777" w:rsidR="00424BB6" w:rsidRDefault="00424BB6" w:rsidP="00424BB6"/>
    <w:p w14:paraId="60525CC9" w14:textId="6ADCF989" w:rsidR="009F32B8" w:rsidRDefault="009F32B8" w:rsidP="00424BB6"/>
    <w:p w14:paraId="52BE7D6F" w14:textId="39786775" w:rsidR="00424BB6" w:rsidRDefault="009451FA" w:rsidP="00424BB6">
      <w:r>
        <w:rPr>
          <w:rFonts w:ascii="Times" w:hAnsi="Times" w:cs="Times"/>
          <w:noProof/>
          <w:color w:val="0000E9"/>
          <w:sz w:val="32"/>
          <w:szCs w:val="32"/>
        </w:rPr>
        <w:drawing>
          <wp:inline distT="0" distB="0" distL="0" distR="0" wp14:anchorId="6E0A3CE4" wp14:editId="0332E607">
            <wp:extent cx="1524000" cy="830580"/>
            <wp:effectExtent l="0" t="0" r="0" b="7620"/>
            <wp:docPr id="5" name="Picture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830580"/>
                    </a:xfrm>
                    <a:prstGeom prst="rect">
                      <a:avLst/>
                    </a:prstGeom>
                    <a:noFill/>
                    <a:ln>
                      <a:noFill/>
                    </a:ln>
                  </pic:spPr>
                </pic:pic>
              </a:graphicData>
            </a:graphic>
          </wp:inline>
        </w:drawing>
      </w:r>
    </w:p>
    <w:p w14:paraId="70DEF32C" w14:textId="77777777" w:rsidR="00424BB6" w:rsidRDefault="00424BB6" w:rsidP="00424BB6"/>
    <w:p w14:paraId="3423D5BF" w14:textId="77777777" w:rsidR="00424BB6" w:rsidRDefault="00424BB6" w:rsidP="00424BB6"/>
    <w:p w14:paraId="5DCBD67A" w14:textId="77777777" w:rsidR="00424BB6" w:rsidRDefault="00424BB6" w:rsidP="00424BB6"/>
    <w:p w14:paraId="6FEFFB35" w14:textId="77777777" w:rsidR="00424BB6" w:rsidRDefault="00424BB6" w:rsidP="00424BB6"/>
    <w:p w14:paraId="076B4065" w14:textId="4D4DC512" w:rsidR="00424BB6" w:rsidRDefault="00424BB6" w:rsidP="00424BB6"/>
    <w:p w14:paraId="47966C49" w14:textId="77777777" w:rsidR="00424BB6" w:rsidRPr="009F32B8" w:rsidRDefault="009F32B8" w:rsidP="00937D17">
      <w:pPr>
        <w:jc w:val="center"/>
        <w:rPr>
          <w:color w:val="FFC70E"/>
          <w:sz w:val="52"/>
          <w:szCs w:val="52"/>
          <w:u w:val="single"/>
        </w:rPr>
      </w:pPr>
      <w:r>
        <w:rPr>
          <w:color w:val="FFC70E"/>
          <w:sz w:val="52"/>
          <w:szCs w:val="52"/>
          <w:u w:val="single"/>
        </w:rPr>
        <w:t>Instate</w:t>
      </w:r>
    </w:p>
    <w:p w14:paraId="70C517AA" w14:textId="77777777" w:rsidR="00424BB6" w:rsidRPr="009F32B8" w:rsidRDefault="00424BB6" w:rsidP="009F32B8">
      <w:pPr>
        <w:jc w:val="center"/>
        <w:rPr>
          <w:color w:val="C0504D" w:themeColor="accent2"/>
          <w:sz w:val="44"/>
          <w:szCs w:val="44"/>
          <w:u w:val="single"/>
        </w:rPr>
      </w:pPr>
      <w:r w:rsidRPr="009F32B8">
        <w:rPr>
          <w:color w:val="C0504D" w:themeColor="accent2"/>
          <w:sz w:val="44"/>
          <w:szCs w:val="44"/>
          <w:u w:val="single"/>
        </w:rPr>
        <w:t>Pros</w:t>
      </w:r>
    </w:p>
    <w:p w14:paraId="5429CB38" w14:textId="77777777" w:rsidR="009F32B8" w:rsidRPr="009F32B8" w:rsidRDefault="00424BB6" w:rsidP="00937D17">
      <w:pPr>
        <w:rPr>
          <w:color w:val="000000" w:themeColor="text1"/>
        </w:rPr>
      </w:pPr>
      <w:r w:rsidRPr="009F32B8">
        <w:rPr>
          <w:sz w:val="28"/>
          <w:szCs w:val="28"/>
        </w:rPr>
        <w:t xml:space="preserve">- </w:t>
      </w:r>
      <w:r w:rsidR="009F32B8" w:rsidRPr="009F32B8">
        <w:rPr>
          <w:color w:val="000000" w:themeColor="text1"/>
        </w:rPr>
        <w:t>Closer to home</w:t>
      </w:r>
    </w:p>
    <w:p w14:paraId="626603ED" w14:textId="676C417B" w:rsidR="009F32B8" w:rsidRPr="00937D17" w:rsidRDefault="00937D17" w:rsidP="00937D17">
      <w:pPr>
        <w:rPr>
          <w:color w:val="000000" w:themeColor="text1"/>
        </w:rPr>
      </w:pPr>
      <w:r>
        <w:rPr>
          <w:color w:val="000000" w:themeColor="text1"/>
        </w:rPr>
        <w:t>-</w:t>
      </w:r>
      <w:r w:rsidR="009F32B8" w:rsidRPr="00937D17">
        <w:rPr>
          <w:color w:val="000000" w:themeColor="text1"/>
        </w:rPr>
        <w:t>Tuition is cheaper</w:t>
      </w:r>
    </w:p>
    <w:p w14:paraId="7EB17A1A" w14:textId="57AE9348" w:rsidR="009F32B8" w:rsidRDefault="00937D17" w:rsidP="00937D17">
      <w:pPr>
        <w:rPr>
          <w:color w:val="000000" w:themeColor="text1"/>
        </w:rPr>
      </w:pPr>
      <w:r>
        <w:rPr>
          <w:color w:val="000000" w:themeColor="text1"/>
        </w:rPr>
        <w:t xml:space="preserve">- </w:t>
      </w:r>
      <w:r w:rsidRPr="00937D17">
        <w:rPr>
          <w:color w:val="000000" w:themeColor="text1"/>
        </w:rPr>
        <w:t xml:space="preserve">Essential for </w:t>
      </w:r>
      <w:r w:rsidR="009F32B8" w:rsidRPr="00937D17">
        <w:rPr>
          <w:color w:val="000000" w:themeColor="text1"/>
        </w:rPr>
        <w:t>some</w:t>
      </w:r>
    </w:p>
    <w:p w14:paraId="5F550599" w14:textId="5BC4B39E" w:rsidR="00937D17" w:rsidRPr="00937D17" w:rsidRDefault="00937D17" w:rsidP="00937D17">
      <w:pPr>
        <w:rPr>
          <w:color w:val="000000" w:themeColor="text1"/>
        </w:rPr>
      </w:pPr>
      <w:r>
        <w:rPr>
          <w:color w:val="000000" w:themeColor="text1"/>
        </w:rPr>
        <w:t>- Built in set of friends for some</w:t>
      </w:r>
    </w:p>
    <w:p w14:paraId="5C77B426" w14:textId="77470A9D" w:rsidR="00A76567" w:rsidRDefault="00A76567" w:rsidP="007B16D6">
      <w:pPr>
        <w:ind w:firstLine="720"/>
        <w:rPr>
          <w:color w:val="C0504D" w:themeColor="accent2"/>
          <w:sz w:val="44"/>
          <w:szCs w:val="44"/>
          <w:u w:val="single"/>
        </w:rPr>
      </w:pPr>
      <w:r w:rsidRPr="00A76567">
        <w:rPr>
          <w:color w:val="C0504D" w:themeColor="accent2"/>
          <w:sz w:val="44"/>
          <w:szCs w:val="44"/>
          <w:u w:val="single"/>
        </w:rPr>
        <w:t>Cons</w:t>
      </w:r>
    </w:p>
    <w:p w14:paraId="5D43E47A" w14:textId="3A5E3C4F" w:rsidR="00A76567" w:rsidRPr="00937D17" w:rsidRDefault="00A76567" w:rsidP="00937D17">
      <w:r>
        <w:rPr>
          <w:sz w:val="28"/>
          <w:szCs w:val="28"/>
        </w:rPr>
        <w:t xml:space="preserve">- </w:t>
      </w:r>
      <w:r w:rsidR="00937D17">
        <w:t>Students tend to go home more often</w:t>
      </w:r>
    </w:p>
    <w:p w14:paraId="242BA9F7" w14:textId="246622F0" w:rsidR="00937D17" w:rsidRDefault="00937D17" w:rsidP="00937D17">
      <w:r>
        <w:t xml:space="preserve">- Miss out on activities and the college </w:t>
      </w:r>
      <w:bookmarkStart w:id="0" w:name="_GoBack"/>
      <w:bookmarkEnd w:id="0"/>
      <w:r>
        <w:t>experience if they do</w:t>
      </w:r>
    </w:p>
    <w:p w14:paraId="538C6F78" w14:textId="4D9D3CD0" w:rsidR="00276A2D" w:rsidRDefault="00937D17" w:rsidP="00937D17">
      <w:r>
        <w:t>- Already know people so may not be willing to put themselves out there</w:t>
      </w:r>
    </w:p>
    <w:p w14:paraId="2FD9C780" w14:textId="3B8E2998" w:rsidR="00937D17" w:rsidRPr="00937D17" w:rsidRDefault="00276A2D" w:rsidP="00937D17">
      <w:r>
        <w:rPr>
          <w:rFonts w:ascii="Times" w:hAnsi="Times" w:cs="Times"/>
          <w:noProof/>
          <w:color w:val="0000E9"/>
          <w:sz w:val="32"/>
          <w:szCs w:val="32"/>
        </w:rPr>
        <w:drawing>
          <wp:inline distT="0" distB="0" distL="0" distR="0" wp14:anchorId="57DE6ED4" wp14:editId="0F8AFD8F">
            <wp:extent cx="1524000" cy="1145540"/>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1145540"/>
                    </a:xfrm>
                    <a:prstGeom prst="rect">
                      <a:avLst/>
                    </a:prstGeom>
                    <a:noFill/>
                    <a:ln>
                      <a:noFill/>
                    </a:ln>
                  </pic:spPr>
                </pic:pic>
              </a:graphicData>
            </a:graphic>
          </wp:inline>
        </w:drawing>
      </w:r>
    </w:p>
    <w:p w14:paraId="73936F36" w14:textId="7A1E5AA2" w:rsidR="00A76567" w:rsidRPr="00937D17" w:rsidRDefault="00A76567" w:rsidP="00A76567">
      <w:pPr>
        <w:jc w:val="center"/>
        <w:rPr>
          <w:color w:val="FFC70E"/>
          <w:sz w:val="52"/>
          <w:szCs w:val="52"/>
          <w:u w:val="single"/>
        </w:rPr>
      </w:pPr>
      <w:r w:rsidRPr="00937D17">
        <w:rPr>
          <w:color w:val="FFC70E"/>
          <w:sz w:val="52"/>
          <w:szCs w:val="52"/>
          <w:u w:val="single"/>
        </w:rPr>
        <w:t>Out-of-State</w:t>
      </w:r>
    </w:p>
    <w:p w14:paraId="7987E7F8" w14:textId="7D571538" w:rsidR="00A76567" w:rsidRDefault="00937D17" w:rsidP="00937D17">
      <w:pPr>
        <w:jc w:val="center"/>
        <w:rPr>
          <w:color w:val="C0504D" w:themeColor="accent2"/>
          <w:sz w:val="44"/>
          <w:szCs w:val="44"/>
          <w:u w:val="single"/>
        </w:rPr>
      </w:pPr>
      <w:r w:rsidRPr="00937D17">
        <w:rPr>
          <w:color w:val="C0504D" w:themeColor="accent2"/>
          <w:sz w:val="44"/>
          <w:szCs w:val="44"/>
          <w:u w:val="single"/>
        </w:rPr>
        <w:t>Pros</w:t>
      </w:r>
    </w:p>
    <w:p w14:paraId="10D602DA" w14:textId="70C1DA76" w:rsidR="00937D17" w:rsidRDefault="00937D17" w:rsidP="00937D17">
      <w:r>
        <w:t xml:space="preserve">- Gain independence </w:t>
      </w:r>
    </w:p>
    <w:p w14:paraId="7193CB99" w14:textId="6DE17C55" w:rsidR="00937D17" w:rsidRDefault="00937D17" w:rsidP="00937D17">
      <w:r>
        <w:t xml:space="preserve">- Become more confident on being on your on </w:t>
      </w:r>
    </w:p>
    <w:p w14:paraId="04EEE055" w14:textId="5B20D1B4" w:rsidR="00937D17" w:rsidRDefault="00937D17" w:rsidP="00DE6CE8">
      <w:pPr>
        <w:jc w:val="center"/>
        <w:rPr>
          <w:color w:val="C0504D" w:themeColor="accent2"/>
          <w:sz w:val="44"/>
          <w:szCs w:val="44"/>
          <w:u w:val="single"/>
        </w:rPr>
      </w:pPr>
      <w:r w:rsidRPr="00937D17">
        <w:rPr>
          <w:color w:val="C0504D" w:themeColor="accent2"/>
          <w:sz w:val="44"/>
          <w:szCs w:val="44"/>
          <w:u w:val="single"/>
        </w:rPr>
        <w:t>Cons</w:t>
      </w:r>
    </w:p>
    <w:p w14:paraId="1519C268" w14:textId="0114CA22" w:rsidR="00937D17" w:rsidRDefault="00937D17" w:rsidP="00937D17">
      <w:r>
        <w:t xml:space="preserve">- Facing new challenges </w:t>
      </w:r>
    </w:p>
    <w:p w14:paraId="592F389D" w14:textId="73809F5E" w:rsidR="00937D17" w:rsidRDefault="00937D17" w:rsidP="00937D17">
      <w:r>
        <w:t xml:space="preserve">- More expensive </w:t>
      </w:r>
    </w:p>
    <w:p w14:paraId="04E58088" w14:textId="40D4352A" w:rsidR="00937D17" w:rsidRDefault="00937D17" w:rsidP="00937D17">
      <w:r>
        <w:t xml:space="preserve">- May get more homesick </w:t>
      </w:r>
    </w:p>
    <w:p w14:paraId="6E1CCD52" w14:textId="5B79C6B2" w:rsidR="000861F6" w:rsidRPr="000861F6" w:rsidRDefault="000861F6" w:rsidP="00DE6CE8">
      <w:pPr>
        <w:jc w:val="center"/>
        <w:rPr>
          <w:color w:val="C0504D" w:themeColor="accent2"/>
          <w:sz w:val="48"/>
          <w:szCs w:val="48"/>
        </w:rPr>
      </w:pPr>
      <w:r w:rsidRPr="000861F6">
        <w:rPr>
          <w:color w:val="C0504D" w:themeColor="accent2"/>
          <w:sz w:val="48"/>
          <w:szCs w:val="48"/>
        </w:rPr>
        <w:lastRenderedPageBreak/>
        <w:t>Out-of-State</w:t>
      </w:r>
    </w:p>
    <w:p w14:paraId="61FDAA43" w14:textId="4DB9818A" w:rsidR="000861F6" w:rsidRDefault="000861F6" w:rsidP="000861F6">
      <w:pPr>
        <w:jc w:val="center"/>
        <w:rPr>
          <w:color w:val="C0504D" w:themeColor="accent2"/>
          <w:sz w:val="48"/>
          <w:szCs w:val="48"/>
        </w:rPr>
      </w:pPr>
      <w:r w:rsidRPr="000861F6">
        <w:rPr>
          <w:color w:val="C0504D" w:themeColor="accent2"/>
          <w:sz w:val="48"/>
          <w:szCs w:val="48"/>
        </w:rPr>
        <w:t>Students</w:t>
      </w:r>
    </w:p>
    <w:p w14:paraId="4132C3C0" w14:textId="77777777" w:rsidR="00276A2D" w:rsidRDefault="00276A2D" w:rsidP="000861F6">
      <w:pPr>
        <w:jc w:val="center"/>
        <w:rPr>
          <w:color w:val="C0504D" w:themeColor="accent2"/>
          <w:sz w:val="48"/>
          <w:szCs w:val="48"/>
        </w:rPr>
      </w:pPr>
    </w:p>
    <w:p w14:paraId="60AB627F" w14:textId="3A750197" w:rsidR="000861F6" w:rsidRDefault="00276A2D" w:rsidP="000861F6">
      <w:r>
        <w:rPr>
          <w:rFonts w:ascii="Arial" w:hAnsi="Arial" w:cs="Arial"/>
          <w:noProof/>
        </w:rPr>
        <w:drawing>
          <wp:inline distT="0" distB="0" distL="0" distR="0" wp14:anchorId="35CADD17" wp14:editId="04339797">
            <wp:extent cx="15240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143000"/>
                    </a:xfrm>
                    <a:prstGeom prst="rect">
                      <a:avLst/>
                    </a:prstGeom>
                    <a:noFill/>
                    <a:ln>
                      <a:noFill/>
                    </a:ln>
                  </pic:spPr>
                </pic:pic>
              </a:graphicData>
            </a:graphic>
          </wp:inline>
        </w:drawing>
      </w:r>
    </w:p>
    <w:p w14:paraId="4A4B2E0F" w14:textId="77777777" w:rsidR="00276A2D" w:rsidRDefault="00276A2D" w:rsidP="000861F6"/>
    <w:p w14:paraId="29EE9A66" w14:textId="056623B8" w:rsidR="000861F6" w:rsidRDefault="00C53F3E" w:rsidP="000861F6">
      <w:r>
        <w:t>“I go home only on breaks.”</w:t>
      </w:r>
    </w:p>
    <w:p w14:paraId="670749B9" w14:textId="77777777" w:rsidR="00C53F3E" w:rsidRDefault="00C53F3E" w:rsidP="000861F6"/>
    <w:p w14:paraId="1DA4228A" w14:textId="2981AFAB" w:rsidR="00C53F3E" w:rsidRDefault="00C53F3E" w:rsidP="000861F6">
      <w:r>
        <w:t>“I have a few more that are instate then out of state but I have friends from both.”</w:t>
      </w:r>
    </w:p>
    <w:p w14:paraId="6F3D0517" w14:textId="77777777" w:rsidR="00C53F3E" w:rsidRDefault="00C53F3E" w:rsidP="000861F6"/>
    <w:p w14:paraId="12F9389F" w14:textId="005881E4" w:rsidR="00C53F3E" w:rsidRDefault="00C53F3E" w:rsidP="000861F6">
      <w:r>
        <w:t>“I am in the education LLC, DASL, PSEC and SCEC.”</w:t>
      </w:r>
    </w:p>
    <w:p w14:paraId="5E7BC711" w14:textId="77777777" w:rsidR="00C53F3E" w:rsidRDefault="00C53F3E" w:rsidP="000861F6"/>
    <w:p w14:paraId="23403508" w14:textId="77777777" w:rsidR="00DE6CE8" w:rsidRDefault="00DE6CE8" w:rsidP="000861F6"/>
    <w:p w14:paraId="58A816FA" w14:textId="48C42973" w:rsidR="00C53F3E" w:rsidRDefault="00C53F3E" w:rsidP="00C53F3E">
      <w:r>
        <w:t xml:space="preserve">“No, students do not </w:t>
      </w:r>
      <w:proofErr w:type="gramStart"/>
      <w:r>
        <w:t>care</w:t>
      </w:r>
      <w:proofErr w:type="gramEnd"/>
      <w:r>
        <w:t xml:space="preserve"> whether you are an instate or out-of-state student.”</w:t>
      </w:r>
    </w:p>
    <w:p w14:paraId="2876FCDE" w14:textId="77777777" w:rsidR="00C53F3E" w:rsidRDefault="00C53F3E" w:rsidP="00C53F3E"/>
    <w:p w14:paraId="77CF8D30" w14:textId="77777777" w:rsidR="00C53F3E" w:rsidRDefault="00C53F3E" w:rsidP="00C53F3E"/>
    <w:p w14:paraId="4D90BCB4" w14:textId="7C2C5483" w:rsidR="00C53F3E" w:rsidRPr="000861F6" w:rsidRDefault="00C53F3E" w:rsidP="000861F6">
      <w:r>
        <w:t>“Bloomsburg had a very homey feeling to it.”</w:t>
      </w:r>
    </w:p>
    <w:sectPr w:rsidR="00C53F3E" w:rsidRPr="000861F6" w:rsidSect="00AE0FB1">
      <w:pgSz w:w="12240" w:h="15840"/>
      <w:pgMar w:top="1440" w:right="1800" w:bottom="1440" w:left="180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069CF"/>
    <w:multiLevelType w:val="hybridMultilevel"/>
    <w:tmpl w:val="9F6ED036"/>
    <w:lvl w:ilvl="0" w:tplc="6D14F3F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3E6D62"/>
    <w:multiLevelType w:val="hybridMultilevel"/>
    <w:tmpl w:val="80942EDC"/>
    <w:lvl w:ilvl="0" w:tplc="17101A3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D158CC"/>
    <w:multiLevelType w:val="hybridMultilevel"/>
    <w:tmpl w:val="BEDA5246"/>
    <w:lvl w:ilvl="0" w:tplc="2EFE446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FB1"/>
    <w:rsid w:val="000861F6"/>
    <w:rsid w:val="00276A2D"/>
    <w:rsid w:val="00424BB6"/>
    <w:rsid w:val="0067712A"/>
    <w:rsid w:val="007B16D6"/>
    <w:rsid w:val="00931E29"/>
    <w:rsid w:val="00937D17"/>
    <w:rsid w:val="009451FA"/>
    <w:rsid w:val="009F32B8"/>
    <w:rsid w:val="00A76567"/>
    <w:rsid w:val="00AE0FB1"/>
    <w:rsid w:val="00C53F3E"/>
    <w:rsid w:val="00DE6CE8"/>
    <w:rsid w:val="00F42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6482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FB1"/>
    <w:pPr>
      <w:ind w:left="720"/>
      <w:contextualSpacing/>
    </w:pPr>
  </w:style>
  <w:style w:type="paragraph" w:styleId="BalloonText">
    <w:name w:val="Balloon Text"/>
    <w:basedOn w:val="Normal"/>
    <w:link w:val="BalloonTextChar"/>
    <w:uiPriority w:val="99"/>
    <w:semiHidden/>
    <w:unhideWhenUsed/>
    <w:rsid w:val="00AE0F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F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FB1"/>
    <w:pPr>
      <w:ind w:left="720"/>
      <w:contextualSpacing/>
    </w:pPr>
  </w:style>
  <w:style w:type="paragraph" w:styleId="BalloonText">
    <w:name w:val="Balloon Text"/>
    <w:basedOn w:val="Normal"/>
    <w:link w:val="BalloonTextChar"/>
    <w:uiPriority w:val="99"/>
    <w:semiHidden/>
    <w:unhideWhenUsed/>
    <w:rsid w:val="00AE0F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FB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bloomu.edu/admissions/openhouse" TargetMode="External"/><Relationship Id="rId8" Type="http://schemas.openxmlformats.org/officeDocument/2006/relationships/image" Target="media/image1.jpeg"/><Relationship Id="rId9" Type="http://schemas.openxmlformats.org/officeDocument/2006/relationships/hyperlink" Target="http://facstaff.bloomu.edu/cstarkey/" TargetMode="External"/><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97A6C-F92C-5346-8604-1EBFF6207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189</Words>
  <Characters>1082</Characters>
  <Application>Microsoft Macintosh Word</Application>
  <DocSecurity>0</DocSecurity>
  <Lines>9</Lines>
  <Paragraphs>2</Paragraphs>
  <ScaleCrop>false</ScaleCrop>
  <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3</cp:revision>
  <dcterms:created xsi:type="dcterms:W3CDTF">2013-10-17T22:25:00Z</dcterms:created>
  <dcterms:modified xsi:type="dcterms:W3CDTF">2013-10-17T22:29:00Z</dcterms:modified>
</cp:coreProperties>
</file>